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F7" w:rsidRDefault="006B63F7" w:rsidP="006B63F7">
      <w:pPr>
        <w:pStyle w:val="Header"/>
        <w:jc w:val="center"/>
      </w:pPr>
      <w:r>
        <w:rPr>
          <w:noProof/>
        </w:rPr>
        <w:drawing>
          <wp:inline distT="0" distB="0" distL="0" distR="0" wp14:anchorId="076F72D7" wp14:editId="59954D43">
            <wp:extent cx="1137920" cy="1463040"/>
            <wp:effectExtent l="0" t="0" r="5080" b="3810"/>
            <wp:docPr id="2" name="Picture 2" descr="HS_CMYK_AOE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_CMYK_AOE_M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8F" w:rsidRPr="00B901D2" w:rsidRDefault="0054068F" w:rsidP="006B63F7">
      <w:pPr>
        <w:pStyle w:val="Header"/>
        <w:jc w:val="center"/>
      </w:pPr>
    </w:p>
    <w:p w:rsidR="006B63F7" w:rsidRPr="002D0E0E" w:rsidRDefault="006B63F7" w:rsidP="006B63F7">
      <w:pPr>
        <w:ind w:left="2160" w:firstLine="720"/>
        <w:rPr>
          <w:sz w:val="12"/>
        </w:rPr>
      </w:pPr>
    </w:p>
    <w:p w:rsidR="006B63F7" w:rsidRPr="00B901D2" w:rsidRDefault="006B63F7" w:rsidP="006B63F7">
      <w:pPr>
        <w:jc w:val="center"/>
        <w:rPr>
          <w:sz w:val="32"/>
        </w:rPr>
      </w:pPr>
      <w:r>
        <w:rPr>
          <w:sz w:val="32"/>
        </w:rPr>
        <w:t xml:space="preserve">Substitute and Extra </w:t>
      </w:r>
      <w:r w:rsidR="00BE0A70">
        <w:rPr>
          <w:sz w:val="32"/>
        </w:rPr>
        <w:t>D</w:t>
      </w:r>
      <w:r w:rsidR="00AA448E">
        <w:rPr>
          <w:sz w:val="32"/>
        </w:rPr>
        <w:t>r</w:t>
      </w:r>
      <w:r w:rsidR="00BE0A70">
        <w:rPr>
          <w:sz w:val="32"/>
        </w:rPr>
        <w:t>um Set</w:t>
      </w:r>
      <w:r>
        <w:rPr>
          <w:sz w:val="32"/>
        </w:rPr>
        <w:t xml:space="preserve"> Audition</w:t>
      </w:r>
    </w:p>
    <w:p w:rsidR="006B63F7" w:rsidRPr="002D0E0E" w:rsidRDefault="001B0DA2" w:rsidP="006B63F7">
      <w:pPr>
        <w:jc w:val="center"/>
      </w:pPr>
      <w:r>
        <w:t>March 4, 2019</w:t>
      </w:r>
    </w:p>
    <w:p w:rsidR="006B63F7" w:rsidRDefault="006B63F7" w:rsidP="00D93344">
      <w:pPr>
        <w:jc w:val="center"/>
      </w:pPr>
      <w:r w:rsidRPr="002D0E0E">
        <w:t>Jones Hall, on stage</w:t>
      </w:r>
    </w:p>
    <w:p w:rsidR="007802EA" w:rsidRDefault="007802EA" w:rsidP="007802EA">
      <w:pPr>
        <w:jc w:val="center"/>
      </w:pPr>
    </w:p>
    <w:p w:rsidR="007802EA" w:rsidRDefault="007802EA" w:rsidP="00D93344">
      <w:pPr>
        <w:jc w:val="center"/>
      </w:pPr>
      <w:r>
        <w:t>AUDITION REPERTOIRE LIST</w:t>
      </w:r>
    </w:p>
    <w:p w:rsidR="006B63F7" w:rsidRDefault="006B63F7" w:rsidP="006B63F7"/>
    <w:p w:rsidR="006B63F7" w:rsidRPr="007802EA" w:rsidRDefault="00BE0A70" w:rsidP="006B63F7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7802EA">
        <w:rPr>
          <w:b/>
          <w:color w:val="000000"/>
        </w:rPr>
        <w:t>Drum Set:</w:t>
      </w:r>
    </w:p>
    <w:p w:rsidR="004E08EB" w:rsidRPr="007802EA" w:rsidRDefault="004E08EB" w:rsidP="004E08EB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E0A70" w:rsidRPr="007802EA" w:rsidRDefault="007802EA" w:rsidP="004E08EB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7802EA">
        <w:rPr>
          <w:rFonts w:cstheme="minorHAnsi"/>
          <w:color w:val="000000"/>
        </w:rPr>
        <w:t>PDF copies of the music</w:t>
      </w:r>
      <w:r w:rsidR="004E08EB" w:rsidRPr="007802EA">
        <w:rPr>
          <w:color w:val="000000"/>
        </w:rPr>
        <w:t xml:space="preserve"> for</w:t>
      </w:r>
      <w:r w:rsidRPr="007802EA">
        <w:rPr>
          <w:color w:val="000000"/>
        </w:rPr>
        <w:t xml:space="preserve"> </w:t>
      </w:r>
      <w:r w:rsidRPr="007802EA">
        <w:rPr>
          <w:rFonts w:cstheme="minorHAnsi"/>
          <w:color w:val="000000"/>
        </w:rPr>
        <w:t>the</w:t>
      </w:r>
      <w:r w:rsidR="004E08EB" w:rsidRPr="007802EA">
        <w:rPr>
          <w:rFonts w:cstheme="minorHAnsi"/>
          <w:color w:val="000000"/>
        </w:rPr>
        <w:t xml:space="preserve"> </w:t>
      </w:r>
      <w:r w:rsidR="004E08EB" w:rsidRPr="007802EA">
        <w:rPr>
          <w:color w:val="000000"/>
        </w:rPr>
        <w:t xml:space="preserve">drum set auditions will be </w:t>
      </w:r>
      <w:r w:rsidRPr="007802EA">
        <w:rPr>
          <w:rFonts w:cstheme="minorHAnsi"/>
          <w:color w:val="000000"/>
        </w:rPr>
        <w:t>emailed</w:t>
      </w:r>
      <w:r w:rsidR="004E08EB" w:rsidRPr="007802EA">
        <w:rPr>
          <w:color w:val="000000"/>
        </w:rPr>
        <w:t xml:space="preserve"> after the application is received and will include the following:</w:t>
      </w:r>
    </w:p>
    <w:p w:rsidR="005341EA" w:rsidRPr="007802EA" w:rsidRDefault="005341EA" w:rsidP="006B63F7">
      <w:pPr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</w:p>
    <w:p w:rsidR="004E08EB" w:rsidRPr="00AA448E" w:rsidRDefault="005341EA" w:rsidP="00AA44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AA448E">
        <w:rPr>
          <w:color w:val="000000"/>
        </w:rPr>
        <w:t>Bernstein</w:t>
      </w:r>
      <w:r w:rsidR="00AA448E" w:rsidRPr="00AA448E">
        <w:rPr>
          <w:color w:val="000000"/>
        </w:rPr>
        <w:t xml:space="preserve">: </w:t>
      </w:r>
      <w:r w:rsidR="004E08EB" w:rsidRPr="00AA448E">
        <w:rPr>
          <w:color w:val="000000"/>
        </w:rPr>
        <w:t>Symphonic Dances</w:t>
      </w:r>
      <w:r w:rsidRPr="00AA448E">
        <w:rPr>
          <w:color w:val="000000"/>
        </w:rPr>
        <w:t xml:space="preserve"> from </w:t>
      </w:r>
      <w:r w:rsidRPr="00AA448E">
        <w:rPr>
          <w:i/>
          <w:color w:val="000000"/>
        </w:rPr>
        <w:t>West Side Story</w:t>
      </w:r>
      <w:bookmarkStart w:id="0" w:name="_GoBack"/>
      <w:bookmarkEnd w:id="0"/>
    </w:p>
    <w:p w:rsidR="00BE0A70" w:rsidRPr="00AA448E" w:rsidRDefault="00BE0A70" w:rsidP="00AA44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AA448E">
        <w:rPr>
          <w:color w:val="000000"/>
        </w:rPr>
        <w:t xml:space="preserve">Jazz, </w:t>
      </w:r>
      <w:proofErr w:type="spellStart"/>
      <w:r w:rsidR="007802EA" w:rsidRPr="00AA448E">
        <w:rPr>
          <w:rFonts w:cstheme="minorHAnsi"/>
          <w:color w:val="000000"/>
        </w:rPr>
        <w:t>latin</w:t>
      </w:r>
      <w:proofErr w:type="spellEnd"/>
      <w:r w:rsidR="007802EA" w:rsidRPr="00AA448E">
        <w:rPr>
          <w:rFonts w:cstheme="minorHAnsi"/>
          <w:color w:val="000000"/>
        </w:rPr>
        <w:t xml:space="preserve"> jazz</w:t>
      </w:r>
      <w:r w:rsidR="007802EA" w:rsidRPr="00AA448E">
        <w:rPr>
          <w:color w:val="000000"/>
        </w:rPr>
        <w:t xml:space="preserve">, and </w:t>
      </w:r>
      <w:r w:rsidR="007802EA" w:rsidRPr="00AA448E">
        <w:rPr>
          <w:rFonts w:cstheme="minorHAnsi"/>
          <w:color w:val="000000"/>
        </w:rPr>
        <w:t>r</w:t>
      </w:r>
      <w:r w:rsidRPr="00AA448E">
        <w:rPr>
          <w:rFonts w:cstheme="minorHAnsi"/>
          <w:color w:val="000000"/>
        </w:rPr>
        <w:t>ock</w:t>
      </w:r>
      <w:r w:rsidR="007802EA" w:rsidRPr="00AA448E">
        <w:rPr>
          <w:rFonts w:cstheme="minorHAnsi"/>
          <w:color w:val="000000"/>
        </w:rPr>
        <w:t xml:space="preserve"> selections</w:t>
      </w:r>
      <w:r w:rsidRPr="00AA448E">
        <w:rPr>
          <w:color w:val="000000"/>
        </w:rPr>
        <w:t xml:space="preserve"> in several tempos and styles</w:t>
      </w:r>
    </w:p>
    <w:p w:rsidR="00BE0A70" w:rsidRPr="00AA448E" w:rsidRDefault="007802EA" w:rsidP="00AA44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AA448E">
        <w:rPr>
          <w:color w:val="000000"/>
        </w:rPr>
        <w:t xml:space="preserve">Old </w:t>
      </w:r>
      <w:r w:rsidRPr="00AA448E">
        <w:rPr>
          <w:rFonts w:cstheme="minorHAnsi"/>
          <w:color w:val="000000"/>
        </w:rPr>
        <w:t>style show t</w:t>
      </w:r>
      <w:r w:rsidR="00BE0A70" w:rsidRPr="00AA448E">
        <w:rPr>
          <w:rFonts w:cstheme="minorHAnsi"/>
          <w:color w:val="000000"/>
        </w:rPr>
        <w:t>une</w:t>
      </w:r>
    </w:p>
    <w:p w:rsidR="00AA448E" w:rsidRDefault="00AA448E" w:rsidP="00AA448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6B63F7" w:rsidRPr="007802EA" w:rsidRDefault="00BE0A70" w:rsidP="00AA448E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7802EA">
        <w:rPr>
          <w:color w:val="000000"/>
        </w:rPr>
        <w:t xml:space="preserve">Sight </w:t>
      </w:r>
      <w:r w:rsidR="00AA448E">
        <w:rPr>
          <w:color w:val="000000"/>
        </w:rPr>
        <w:t xml:space="preserve">reading will also be asked </w:t>
      </w:r>
      <w:r w:rsidRPr="007802EA">
        <w:rPr>
          <w:color w:val="000000"/>
        </w:rPr>
        <w:tab/>
      </w:r>
    </w:p>
    <w:p w:rsidR="00FE65C0" w:rsidRPr="007802EA" w:rsidRDefault="00FE65C0" w:rsidP="006B63F7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FE65C0" w:rsidRDefault="006B63F7" w:rsidP="00BE0A70">
      <w:pPr>
        <w:autoSpaceDE w:val="0"/>
        <w:autoSpaceDN w:val="0"/>
        <w:adjustRightInd w:val="0"/>
        <w:spacing w:line="276" w:lineRule="auto"/>
      </w:pPr>
      <w:r w:rsidRPr="00C763A1">
        <w:rPr>
          <w:rFonts w:ascii="Tms Rmn" w:hAnsi="Tms Rmn" w:cs="Tms Rmn"/>
          <w:color w:val="000000"/>
        </w:rPr>
        <w:t xml:space="preserve"> </w:t>
      </w:r>
    </w:p>
    <w:p w:rsidR="00B5575E" w:rsidRDefault="00B5575E"/>
    <w:sectPr w:rsidR="00B5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87F38"/>
    <w:multiLevelType w:val="hybridMultilevel"/>
    <w:tmpl w:val="D0E44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75163B"/>
    <w:multiLevelType w:val="hybridMultilevel"/>
    <w:tmpl w:val="152A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F7"/>
    <w:rsid w:val="000F4150"/>
    <w:rsid w:val="001161FA"/>
    <w:rsid w:val="001B0DA2"/>
    <w:rsid w:val="004E08EB"/>
    <w:rsid w:val="005341EA"/>
    <w:rsid w:val="0054068F"/>
    <w:rsid w:val="006B63F7"/>
    <w:rsid w:val="007802EA"/>
    <w:rsid w:val="0081453E"/>
    <w:rsid w:val="008508F7"/>
    <w:rsid w:val="00A476D0"/>
    <w:rsid w:val="00AA448E"/>
    <w:rsid w:val="00B2056B"/>
    <w:rsid w:val="00B5575E"/>
    <w:rsid w:val="00BE0A70"/>
    <w:rsid w:val="00CC46D1"/>
    <w:rsid w:val="00D93344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63C9"/>
  <w15:docId w15:val="{835BED7D-B6EE-4C69-A6C6-BEDF4C65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3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F7"/>
    <w:pPr>
      <w:ind w:left="720"/>
      <w:contextualSpacing/>
    </w:pPr>
  </w:style>
  <w:style w:type="paragraph" w:styleId="Header">
    <w:name w:val="header"/>
    <w:basedOn w:val="Normal"/>
    <w:link w:val="HeaderChar"/>
    <w:rsid w:val="006B63F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B63F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F7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802EA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Bey</dc:creator>
  <cp:lastModifiedBy>Michael Gorman</cp:lastModifiedBy>
  <cp:revision>6</cp:revision>
  <dcterms:created xsi:type="dcterms:W3CDTF">2019-01-18T17:22:00Z</dcterms:created>
  <dcterms:modified xsi:type="dcterms:W3CDTF">2019-01-29T00:05:00Z</dcterms:modified>
</cp:coreProperties>
</file>